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EB4207" w:rsidRDefault="00EB4207" w:rsidP="00EB4207">
      <w:pPr>
        <w:rPr>
          <w:rFonts w:cs="Times New Roman"/>
          <w:b/>
          <w:color w:val="auto"/>
          <w:spacing w:val="20"/>
        </w:rPr>
      </w:pPr>
      <w:proofErr w:type="spellStart"/>
      <w:r w:rsidRPr="00EB4207">
        <w:rPr>
          <w:rFonts w:cs="Times New Roman"/>
          <w:b/>
          <w:color w:val="auto"/>
          <w:spacing w:val="20"/>
        </w:rPr>
        <w:t>Príloha</w:t>
      </w:r>
      <w:proofErr w:type="spellEnd"/>
      <w:r w:rsidRPr="00EB4207">
        <w:rPr>
          <w:rFonts w:cs="Times New Roman"/>
          <w:b/>
          <w:color w:val="auto"/>
          <w:spacing w:val="20"/>
        </w:rPr>
        <w:t xml:space="preserve"> č. 3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  <w:r w:rsidRPr="00C73EB5">
        <w:rPr>
          <w:b/>
          <w:color w:val="auto"/>
          <w:sz w:val="28"/>
          <w:szCs w:val="28"/>
          <w:lang w:val="sk-SK"/>
        </w:rPr>
        <w:t>Č E S T N É   V Y H L Á S E N I E</w:t>
      </w: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lang w:val="sk-SK"/>
        </w:rPr>
      </w:pPr>
      <w:r w:rsidRPr="00C73EB5">
        <w:rPr>
          <w:b/>
          <w:color w:val="auto"/>
          <w:lang w:val="sk-SK"/>
        </w:rPr>
        <w:t xml:space="preserve">Názov zákazky: </w:t>
      </w:r>
      <w:r w:rsidR="007726B2">
        <w:rPr>
          <w:b/>
          <w:color w:val="auto"/>
          <w:lang w:val="sk-SK"/>
        </w:rPr>
        <w:t>Písacie stoly do žiackych izieb</w:t>
      </w:r>
      <w:bookmarkStart w:id="0" w:name="_GoBack"/>
      <w:bookmarkEnd w:id="0"/>
    </w:p>
    <w:p w:rsidR="001E1358" w:rsidRPr="00C73EB5" w:rsidRDefault="001E1358" w:rsidP="001E1358">
      <w:pPr>
        <w:ind w:left="360"/>
        <w:rPr>
          <w:b/>
          <w:color w:val="auto"/>
          <w:sz w:val="28"/>
          <w:szCs w:val="28"/>
          <w:lang w:val="sk-SK"/>
        </w:rPr>
      </w:pPr>
    </w:p>
    <w:tbl>
      <w:tblPr>
        <w:tblStyle w:val="TableNormal"/>
        <w:tblW w:w="892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3110"/>
        <w:gridCol w:w="5811"/>
      </w:tblGrid>
      <w:tr w:rsidR="001E1358" w:rsidRPr="00C73EB5" w:rsidTr="00EB2160">
        <w:trPr>
          <w:trHeight w:val="715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</w:tbl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ako štatutárny orgán u vyššie uvedeného uchádzača týmto čestne vyhlasujem, že nemáme uložený zákaz účasti vo verejnom obstarávaní potvrdený konečným rozhodnutím v Slovenskej republike alebo v štáte sídla, miesta podnikania alebo obvyklého pobytu podľa § 32 ods. 1 písm. f) zákona č. 343/2015 Z. z.  o verejnom obstarávaní a o zmene a doplnení niektorých zákonov.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Som si vedomý/á toho, že pokiaľ by mnou uvedené informácie neboli pravdivé alebo závažným spôsobom zamlčané, budem čeliť všetkým z toho vyplývajúcim právnym následkom.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>–––––––––––</w:t>
      </w:r>
      <w:r>
        <w:rPr>
          <w:color w:val="auto"/>
          <w:sz w:val="22"/>
          <w:szCs w:val="22"/>
        </w:rPr>
        <w:t>-------------</w:t>
      </w:r>
      <w:r w:rsidRPr="00C73EB5">
        <w:rPr>
          <w:color w:val="auto"/>
          <w:sz w:val="22"/>
          <w:szCs w:val="22"/>
        </w:rPr>
        <w:t xml:space="preserve">––––––––––––––––––      </w:t>
      </w:r>
    </w:p>
    <w:p w:rsidR="001E1358" w:rsidRPr="00C73EB5" w:rsidRDefault="001E1358" w:rsidP="001E1358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B92138" w:rsidRDefault="001E1358" w:rsidP="001E1358">
      <w:pPr>
        <w:jc w:val="center"/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A8" w:rsidRDefault="00FB10A8" w:rsidP="00264850">
      <w:r>
        <w:separator/>
      </w:r>
    </w:p>
  </w:endnote>
  <w:endnote w:type="continuationSeparator" w:id="0">
    <w:p w:rsidR="00FB10A8" w:rsidRDefault="00FB10A8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A8" w:rsidRDefault="00FB10A8" w:rsidP="00264850">
      <w:r>
        <w:separator/>
      </w:r>
    </w:p>
  </w:footnote>
  <w:footnote w:type="continuationSeparator" w:id="0">
    <w:p w:rsidR="00FB10A8" w:rsidRDefault="00FB10A8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E1358"/>
    <w:rsid w:val="00264850"/>
    <w:rsid w:val="004B2937"/>
    <w:rsid w:val="00505123"/>
    <w:rsid w:val="0060557E"/>
    <w:rsid w:val="00637570"/>
    <w:rsid w:val="007726B2"/>
    <w:rsid w:val="00A35267"/>
    <w:rsid w:val="00B70819"/>
    <w:rsid w:val="00B92138"/>
    <w:rsid w:val="00D71A7D"/>
    <w:rsid w:val="00EB0DE6"/>
    <w:rsid w:val="00EB4207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D0CF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2019-11-22T09:54:00Z</cp:lastPrinted>
  <dcterms:created xsi:type="dcterms:W3CDTF">2019-11-21T13:21:00Z</dcterms:created>
  <dcterms:modified xsi:type="dcterms:W3CDTF">2019-11-22T09:55:00Z</dcterms:modified>
</cp:coreProperties>
</file>